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85" w:rsidRPr="00D33985" w:rsidRDefault="00D33985">
      <w:pPr>
        <w:rPr>
          <w:rFonts w:ascii="Baskerville Old Face" w:hAnsi="Baskerville Old Face"/>
          <w:sz w:val="24"/>
          <w:szCs w:val="24"/>
        </w:rPr>
      </w:pPr>
      <w:r w:rsidRPr="00D33985">
        <w:rPr>
          <w:rFonts w:ascii="Baskerville Old Face" w:hAnsi="Baskerville Old Face"/>
          <w:sz w:val="24"/>
          <w:szCs w:val="24"/>
        </w:rPr>
        <w:t>Salomé pense aux révélations de son père. Son statut social lui pèse.</w:t>
      </w:r>
    </w:p>
    <w:p w:rsidR="00D33985" w:rsidRPr="00D33985" w:rsidRDefault="00D33985">
      <w:pPr>
        <w:rPr>
          <w:rFonts w:ascii="Baskerville Old Face" w:hAnsi="Baskerville Old Face"/>
          <w:sz w:val="24"/>
          <w:szCs w:val="24"/>
        </w:rPr>
      </w:pPr>
      <w:r w:rsidRPr="00D33985">
        <w:rPr>
          <w:rFonts w:ascii="Baskerville Old Face" w:hAnsi="Baskerville Old Face"/>
          <w:sz w:val="24"/>
          <w:szCs w:val="24"/>
        </w:rPr>
        <w:t>Salomé avoue sa honte à Sephora.</w:t>
      </w:r>
    </w:p>
    <w:p w:rsidR="00D33985" w:rsidRDefault="00D33985"/>
    <w:p w:rsidR="00D33985" w:rsidRPr="00D33985" w:rsidRDefault="00D33985" w:rsidP="00D33985">
      <w:pPr>
        <w:spacing w:before="75" w:after="0" w:line="240" w:lineRule="auto"/>
        <w:outlineLvl w:val="0"/>
        <w:rPr>
          <w:rFonts w:ascii="Baskerville Old Face" w:eastAsia="Times New Roman" w:hAnsi="Baskerville Old Face" w:cs="Times New Roman"/>
          <w:b/>
          <w:bCs/>
          <w:color w:val="000000"/>
          <w:kern w:val="36"/>
          <w:sz w:val="24"/>
          <w:szCs w:val="24"/>
          <w:lang w:eastAsia="fr-FR"/>
        </w:rPr>
      </w:pPr>
      <w:r w:rsidRPr="00D33985">
        <w:rPr>
          <w:rFonts w:ascii="Baskerville Old Face" w:eastAsia="Times New Roman" w:hAnsi="Baskerville Old Face" w:cs="Times New Roman"/>
          <w:b/>
          <w:bCs/>
          <w:color w:val="000000"/>
          <w:kern w:val="36"/>
          <w:sz w:val="24"/>
          <w:szCs w:val="24"/>
          <w:lang w:eastAsia="fr-FR"/>
        </w:rPr>
        <w:t>Paroles d'esclaves au Nord-Cameroun</w:t>
      </w:r>
    </w:p>
    <w:p w:rsidR="00D33985" w:rsidRDefault="00D33985">
      <w:hyperlink r:id="rId5" w:history="1">
        <w:r>
          <w:rPr>
            <w:rStyle w:val="Lienhypertexte"/>
          </w:rPr>
          <w:t>http://www.cairn.info/revue-cahiers-d-etudes-africaines-2005-3-page-853.htm</w:t>
        </w:r>
      </w:hyperlink>
    </w:p>
    <w:p w:rsidR="00F00E2A" w:rsidRPr="00F00E2A" w:rsidRDefault="00F00E2A" w:rsidP="00F00E2A">
      <w:pPr>
        <w:pStyle w:val="Titre2"/>
        <w:shd w:val="clear" w:color="auto" w:fill="FFFFFF"/>
        <w:spacing w:before="0" w:after="120" w:line="420" w:lineRule="atLeast"/>
        <w:jc w:val="both"/>
        <w:textAlignment w:val="baseline"/>
        <w:rPr>
          <w:rFonts w:ascii="Baskerville Old Face" w:hAnsi="Baskerville Old Face" w:cs="Arial"/>
          <w:caps/>
          <w:color w:val="5F8709"/>
          <w:sz w:val="24"/>
          <w:szCs w:val="24"/>
        </w:rPr>
      </w:pPr>
      <w:r w:rsidRPr="00F00E2A">
        <w:rPr>
          <w:rFonts w:ascii="Baskerville Old Face" w:hAnsi="Baskerville Old Face" w:cs="Arial"/>
          <w:caps/>
          <w:color w:val="5F8709"/>
          <w:sz w:val="24"/>
          <w:szCs w:val="24"/>
        </w:rPr>
        <w:t>L’ESCLAVAGE ET SES SURVIVANCES SUR LA CÔTE CAMEROUNAISE</w:t>
      </w:r>
    </w:p>
    <w:p w:rsidR="00D33985" w:rsidRDefault="00D33985">
      <w:hyperlink r:id="rId6" w:history="1">
        <w:r>
          <w:rPr>
            <w:rStyle w:val="Lienhypertexte"/>
          </w:rPr>
          <w:t>http://camer.be/index1.php?art=16954&amp;rub=11:1</w:t>
        </w:r>
      </w:hyperlink>
    </w:p>
    <w:p w:rsidR="00F00E2A" w:rsidRDefault="00F00E2A">
      <w:bookmarkStart w:id="0" w:name="_GoBack"/>
      <w:bookmarkEnd w:id="0"/>
    </w:p>
    <w:sectPr w:rsidR="00F00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85"/>
    <w:rsid w:val="00D33985"/>
    <w:rsid w:val="00E64114"/>
    <w:rsid w:val="00F0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33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00E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33985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3398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00E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D33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00E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33985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3398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00E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7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amer.be/index1.php?art=16954&amp;rub=11:1" TargetMode="External"/><Relationship Id="rId5" Type="http://schemas.openxmlformats.org/officeDocument/2006/relationships/hyperlink" Target="http://www.cairn.info/revue-cahiers-d-etudes-africaines-2005-3-page-853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Mahogany</dc:creator>
  <cp:lastModifiedBy>Mahogany</cp:lastModifiedBy>
  <cp:revision>1</cp:revision>
  <dcterms:created xsi:type="dcterms:W3CDTF">2013-12-21T19:30:00Z</dcterms:created>
  <dcterms:modified xsi:type="dcterms:W3CDTF">2013-12-21T19:45:00Z</dcterms:modified>
</cp:coreProperties>
</file>